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3D28D" w14:textId="77777777" w:rsidR="008C5831" w:rsidRPr="00C736A4" w:rsidRDefault="00C736A4" w:rsidP="00D94575">
      <w:pPr>
        <w:rPr>
          <w:rFonts w:cs="Arial"/>
          <w:b/>
        </w:rPr>
      </w:pPr>
      <w:r w:rsidRPr="00C736A4">
        <w:rPr>
          <w:rFonts w:cs="Arial"/>
          <w:b/>
        </w:rPr>
        <w:t>FMRG6</w:t>
      </w:r>
    </w:p>
    <w:p w14:paraId="653130FB" w14:textId="77777777" w:rsidR="00C736A4" w:rsidRPr="00C736A4" w:rsidRDefault="00C736A4" w:rsidP="00D94575">
      <w:pPr>
        <w:rPr>
          <w:rFonts w:cs="Arial"/>
          <w:b/>
        </w:rPr>
      </w:pPr>
    </w:p>
    <w:p w14:paraId="2B30EB25" w14:textId="77777777" w:rsidR="00C736A4" w:rsidRPr="00C736A4" w:rsidRDefault="00C736A4" w:rsidP="00D94575">
      <w:pPr>
        <w:rPr>
          <w:rFonts w:cs="Arial"/>
          <w:b/>
        </w:rPr>
      </w:pPr>
      <w:r w:rsidRPr="00C736A4">
        <w:rPr>
          <w:rFonts w:cs="Arial"/>
          <w:b/>
        </w:rPr>
        <w:t>Newcastle-upon-Tyne.</w:t>
      </w:r>
    </w:p>
    <w:p w14:paraId="0EB9BBBE" w14:textId="77777777" w:rsidR="00C736A4" w:rsidRPr="00C736A4" w:rsidRDefault="00C736A4" w:rsidP="00D94575">
      <w:pPr>
        <w:rPr>
          <w:rFonts w:cs="Arial"/>
          <w:b/>
        </w:rPr>
      </w:pPr>
    </w:p>
    <w:p w14:paraId="06641E93" w14:textId="77777777" w:rsidR="00C736A4" w:rsidRDefault="00C736A4" w:rsidP="00D94575">
      <w:pPr>
        <w:rPr>
          <w:rFonts w:cs="Arial"/>
          <w:b/>
        </w:rPr>
      </w:pPr>
      <w:r w:rsidRPr="00C736A4">
        <w:rPr>
          <w:rFonts w:cs="Arial"/>
          <w:b/>
        </w:rPr>
        <w:t>Organisers Hugh DAUNCEY and Geoff HARE (Newcastle).</w:t>
      </w:r>
    </w:p>
    <w:p w14:paraId="49F5A9DF" w14:textId="77777777" w:rsidR="00D94575" w:rsidRPr="00C736A4" w:rsidRDefault="00D94575" w:rsidP="00D94575">
      <w:pPr>
        <w:rPr>
          <w:rFonts w:cs="Arial"/>
          <w:b/>
        </w:rPr>
      </w:pPr>
      <w:bookmarkStart w:id="0" w:name="_GoBack"/>
      <w:bookmarkEnd w:id="0"/>
    </w:p>
    <w:p w14:paraId="708299E3" w14:textId="77777777" w:rsidR="00C736A4" w:rsidRPr="00C736A4" w:rsidRDefault="00C736A4" w:rsidP="00D94575">
      <w:pPr>
        <w:rPr>
          <w:rFonts w:cs="Arial"/>
        </w:rPr>
      </w:pPr>
    </w:p>
    <w:p w14:paraId="5D569D69" w14:textId="77777777" w:rsidR="00C736A4" w:rsidRPr="00C736A4" w:rsidRDefault="00C736A4" w:rsidP="00D94575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D94575">
        <w:rPr>
          <w:rFonts w:cs="Arial"/>
          <w:b/>
          <w:lang w:val="en-US"/>
        </w:rPr>
        <w:t>Dominique Marchetti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lang w:val="en-US"/>
        </w:rPr>
        <w:t>-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iCs/>
          <w:lang w:val="en-US"/>
        </w:rPr>
        <w:t>'Les transformations du champ des médias nationaux d'information générale en France depuis le début des années 1980 : le cas révélateur du "scandale du sang contaminé"''</w:t>
      </w:r>
      <w:r w:rsidRPr="00C736A4">
        <w:rPr>
          <w:rFonts w:cs="Arial"/>
          <w:lang w:val="en-US"/>
        </w:rPr>
        <w:t>.</w:t>
      </w:r>
    </w:p>
    <w:p w14:paraId="5EE1C066" w14:textId="77777777" w:rsidR="00C736A4" w:rsidRPr="00C736A4" w:rsidRDefault="00C736A4" w:rsidP="00D94575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D94575">
        <w:rPr>
          <w:rFonts w:cs="Arial"/>
          <w:b/>
          <w:lang w:val="en-US"/>
        </w:rPr>
        <w:t>Isabelle Veyrat-Masson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lang w:val="en-US"/>
        </w:rPr>
        <w:t>-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iCs/>
          <w:lang w:val="en-US"/>
        </w:rPr>
        <w:t>'La culture à la télévision après les changements des années 1980-1990'</w:t>
      </w:r>
      <w:r w:rsidRPr="00C736A4">
        <w:rPr>
          <w:rFonts w:cs="Arial"/>
          <w:lang w:val="en-US"/>
        </w:rPr>
        <w:t xml:space="preserve">. </w:t>
      </w:r>
    </w:p>
    <w:p w14:paraId="159F018B" w14:textId="77777777" w:rsidR="00C736A4" w:rsidRPr="00C736A4" w:rsidRDefault="00C736A4" w:rsidP="00D94575">
      <w:pPr>
        <w:widowControl w:val="0"/>
        <w:autoSpaceDE w:val="0"/>
        <w:autoSpaceDN w:val="0"/>
        <w:adjustRightInd w:val="0"/>
        <w:spacing w:after="320"/>
        <w:rPr>
          <w:rFonts w:cs="Arial"/>
          <w:iCs/>
          <w:lang w:val="en-US"/>
        </w:rPr>
      </w:pPr>
      <w:r w:rsidRPr="00D94575">
        <w:rPr>
          <w:rFonts w:cs="Arial"/>
          <w:b/>
          <w:lang w:val="en-US"/>
        </w:rPr>
        <w:t>Alan Smith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lang w:val="en-US"/>
        </w:rPr>
        <w:t>-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iCs/>
          <w:lang w:val="en-US"/>
        </w:rPr>
        <w:t>'The role of radio in the maintenance of the standard language'</w:t>
      </w:r>
      <w:r w:rsidRPr="00C736A4">
        <w:rPr>
          <w:rFonts w:cs="Arial"/>
          <w:iCs/>
          <w:lang w:val="en-US"/>
        </w:rPr>
        <w:t>.</w:t>
      </w:r>
    </w:p>
    <w:p w14:paraId="100AE7F9" w14:textId="77777777" w:rsidR="00C736A4" w:rsidRPr="00C736A4" w:rsidRDefault="00C736A4" w:rsidP="00D94575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D94575">
        <w:rPr>
          <w:rFonts w:cs="Arial"/>
          <w:b/>
          <w:lang w:val="en-US"/>
        </w:rPr>
        <w:t>Christian Boudier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lang w:val="en-US"/>
        </w:rPr>
        <w:t>-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iCs/>
          <w:lang w:val="en-US"/>
        </w:rPr>
        <w:t>'Comment le cinéma français s'exporte-t-il</w:t>
      </w:r>
      <w:r w:rsidRPr="00C736A4">
        <w:rPr>
          <w:rFonts w:cs="Arial"/>
          <w:iCs/>
          <w:lang w:val="en-US"/>
        </w:rPr>
        <w:t xml:space="preserve"> ?</w:t>
      </w:r>
      <w:r w:rsidRPr="00C736A4">
        <w:rPr>
          <w:rFonts w:cs="Arial"/>
          <w:iCs/>
          <w:lang w:val="en-US"/>
        </w:rPr>
        <w:t>'</w:t>
      </w:r>
      <w:r w:rsidRPr="00C736A4">
        <w:rPr>
          <w:rFonts w:cs="Arial"/>
          <w:lang w:val="en-US"/>
        </w:rPr>
        <w:t xml:space="preserve">. </w:t>
      </w:r>
    </w:p>
    <w:p w14:paraId="0D71F0F6" w14:textId="77777777" w:rsidR="00C736A4" w:rsidRPr="00C736A4" w:rsidRDefault="00C736A4" w:rsidP="00D94575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D94575">
        <w:rPr>
          <w:rFonts w:cs="Arial"/>
          <w:b/>
          <w:lang w:val="en-US"/>
        </w:rPr>
        <w:t>Jeremy Lane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lang w:val="en-US"/>
        </w:rPr>
        <w:t xml:space="preserve">- </w:t>
      </w:r>
      <w:r w:rsidRPr="00C736A4">
        <w:rPr>
          <w:rFonts w:cs="Arial"/>
          <w:lang w:val="en-US"/>
        </w:rPr>
        <w:t xml:space="preserve"> </w:t>
      </w:r>
      <w:r w:rsidRPr="00C736A4">
        <w:rPr>
          <w:rFonts w:cs="Arial"/>
          <w:iCs/>
          <w:lang w:val="en-US"/>
        </w:rPr>
        <w:t>'Le plus médiatique des antimédiatiques? Intellectual Autonomy and the Media in Bourdieu's "Sur la télévision"'.</w:t>
      </w:r>
      <w:r w:rsidRPr="00C736A4">
        <w:rPr>
          <w:rFonts w:cs="Arial"/>
          <w:lang w:val="en-US"/>
        </w:rPr>
        <w:t xml:space="preserve"> </w:t>
      </w:r>
    </w:p>
    <w:p w14:paraId="6735B501" w14:textId="77777777" w:rsidR="00C736A4" w:rsidRDefault="00C736A4" w:rsidP="00D94575">
      <w:pPr>
        <w:widowControl w:val="0"/>
        <w:autoSpaceDE w:val="0"/>
        <w:autoSpaceDN w:val="0"/>
        <w:adjustRightInd w:val="0"/>
        <w:spacing w:after="320"/>
        <w:rPr>
          <w:rFonts w:cs="Arial"/>
          <w:lang w:val="en-US"/>
        </w:rPr>
      </w:pPr>
      <w:r w:rsidRPr="00D94575">
        <w:rPr>
          <w:rFonts w:cs="Arial"/>
          <w:b/>
          <w:lang w:val="en-US"/>
        </w:rPr>
        <w:t>Geoff Hare</w:t>
      </w:r>
      <w:r w:rsidRPr="00C736A4">
        <w:rPr>
          <w:rFonts w:cs="Arial"/>
          <w:lang w:val="en-US"/>
        </w:rPr>
        <w:t xml:space="preserve"> - </w:t>
      </w:r>
      <w:r w:rsidRPr="00C736A4">
        <w:rPr>
          <w:rFonts w:cs="Arial"/>
          <w:iCs/>
          <w:lang w:val="en-US"/>
        </w:rPr>
        <w:t>'Football and television in France - a symbiotic relationship'</w:t>
      </w:r>
      <w:r w:rsidRPr="00C736A4">
        <w:rPr>
          <w:rFonts w:cs="Arial"/>
          <w:lang w:val="en-US"/>
        </w:rPr>
        <w:t>.</w:t>
      </w:r>
    </w:p>
    <w:p w14:paraId="126DC494" w14:textId="77777777" w:rsidR="00C736A4" w:rsidRDefault="00C736A4" w:rsidP="00C736A4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</w:p>
    <w:p w14:paraId="181B13BF" w14:textId="77777777" w:rsidR="00C736A4" w:rsidRPr="00C736A4" w:rsidRDefault="00C736A4" w:rsidP="00C736A4">
      <w:pPr>
        <w:widowControl w:val="0"/>
        <w:autoSpaceDE w:val="0"/>
        <w:autoSpaceDN w:val="0"/>
        <w:adjustRightInd w:val="0"/>
        <w:spacing w:after="320"/>
        <w:rPr>
          <w:rFonts w:cs="Arial"/>
        </w:rPr>
      </w:pPr>
    </w:p>
    <w:sectPr w:rsidR="00C736A4" w:rsidRPr="00C736A4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A4"/>
    <w:rsid w:val="004164FC"/>
    <w:rsid w:val="008C5831"/>
    <w:rsid w:val="00A544D9"/>
    <w:rsid w:val="00C736A4"/>
    <w:rsid w:val="00D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88BA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Macintosh Word</Application>
  <DocSecurity>0</DocSecurity>
  <Lines>5</Lines>
  <Paragraphs>1</Paragraphs>
  <ScaleCrop>false</ScaleCrop>
  <Company>Newcastle University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2</cp:revision>
  <dcterms:created xsi:type="dcterms:W3CDTF">2013-06-28T12:15:00Z</dcterms:created>
  <dcterms:modified xsi:type="dcterms:W3CDTF">2013-06-28T12:20:00Z</dcterms:modified>
</cp:coreProperties>
</file>